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AF0483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钢结构防火涂料检验检测委托协议书</w:t>
      </w:r>
    </w:p>
    <w:tbl>
      <w:tblPr>
        <w:tblStyle w:val="4"/>
        <w:tblW w:w="103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992"/>
        <w:gridCol w:w="1708"/>
        <w:gridCol w:w="426"/>
        <w:gridCol w:w="1083"/>
        <w:gridCol w:w="327"/>
        <w:gridCol w:w="795"/>
        <w:gridCol w:w="346"/>
        <w:gridCol w:w="735"/>
        <w:gridCol w:w="426"/>
        <w:gridCol w:w="115"/>
        <w:gridCol w:w="310"/>
        <w:gridCol w:w="417"/>
        <w:gridCol w:w="1990"/>
        <w:gridCol w:w="236"/>
      </w:tblGrid>
      <w:tr w14:paraId="667E4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1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B236A89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5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44BC28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1ED760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17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F20EB41">
            <w:pPr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009B2E77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77F99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A011BBC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34400A">
            <w:pPr>
              <w:spacing w:line="5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C94E74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EE7D2C6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563F279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E167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E21AEC5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81E751">
            <w:pPr>
              <w:spacing w:line="540" w:lineRule="exact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369707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498B8C8">
            <w:pPr>
              <w:spacing w:line="54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BC1C30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11E3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37017C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ADD996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090A57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7D0CD62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BD67EAC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8BE9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7EBC22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216D3E">
            <w:pPr>
              <w:spacing w:line="54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E1D343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49AA595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BE3E909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4C0E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BEB8286">
            <w:pPr>
              <w:spacing w:line="5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678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BEFA0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389A714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D596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52439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82CA08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0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3CBC8B">
            <w:pPr>
              <w:spacing w:line="240" w:lineRule="exact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E10F9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1A71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0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16008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65301C5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3AF5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9010D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CB88DE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CB7B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27D63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F089D1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0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D64CCB">
            <w:pPr>
              <w:spacing w:line="240" w:lineRule="exact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0B50CA">
            <w:pPr>
              <w:spacing w:line="240" w:lineRule="exact"/>
              <w:rPr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17D44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0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9FA3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196DD2B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4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DEFF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AF6864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E05FA7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B359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18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93FBF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0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29DBB0">
            <w:pPr>
              <w:spacing w:line="240" w:lineRule="exact"/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1E5BC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D53BA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81C02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33954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9B1DA8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D9BD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41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3DE3A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08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7E3999">
            <w:pPr>
              <w:rPr>
                <w:szCs w:val="21"/>
              </w:rPr>
            </w:pPr>
          </w:p>
        </w:tc>
        <w:tc>
          <w:tcPr>
            <w:tcW w:w="1509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2BFE51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1AF475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181DC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7C58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96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F23FB1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F20BE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B3BE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96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2D2970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8BE4502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0CFC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exact"/>
          <w:jc w:val="center"/>
        </w:trPr>
        <w:tc>
          <w:tcPr>
            <w:tcW w:w="1418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8FE7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420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D55260">
            <w:pPr>
              <w:widowControl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EBCB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54A930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F5EFC3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A6AB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418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CEE20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20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C2AC0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58B5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CFDA02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293A9B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2814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FEF318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5D496219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7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CB57CC2">
            <w:pPr>
              <w:spacing w:line="276" w:lineRule="auto"/>
              <w:ind w:left="-107" w:leftChars="-51" w:right="-103" w:rightChars="-49"/>
              <w:jc w:val="left"/>
            </w:pPr>
            <w:r>
              <w:rPr>
                <w:rFonts w:hint="eastAsia"/>
              </w:rPr>
              <w:t xml:space="preserve">  □ 《钢结构防火涂料》GB 14907-2018</w:t>
            </w:r>
          </w:p>
          <w:p w14:paraId="306CFDB1">
            <w:pPr>
              <w:spacing w:line="276" w:lineRule="auto"/>
              <w:ind w:left="-107" w:leftChars="-51" w:right="-103" w:rightChars="-49"/>
              <w:jc w:val="left"/>
            </w:pPr>
            <w:r>
              <w:rPr>
                <w:rFonts w:hint="eastAsia"/>
              </w:rPr>
              <w:t xml:space="preserve">  □ 《漆膜、腻子膜干燥时间测定法》GB/T 1728-2020</w:t>
            </w:r>
          </w:p>
          <w:p w14:paraId="2F27F428">
            <w:pPr>
              <w:spacing w:line="276" w:lineRule="auto"/>
              <w:ind w:left="-107" w:leftChars="-51" w:right="-103" w:rightChars="-49"/>
              <w:jc w:val="left"/>
            </w:pPr>
            <w:r>
              <w:rPr>
                <w:rFonts w:hint="eastAsia"/>
              </w:rPr>
              <w:t xml:space="preserve"> 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5621C3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4184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418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3CCE19">
            <w:pPr>
              <w:ind w:right="-103" w:rightChars="-49"/>
              <w:jc w:val="center"/>
            </w:pPr>
            <w:r>
              <w:rPr>
                <w:rFonts w:hint="eastAsia"/>
              </w:rPr>
              <w:t>样品类别</w:t>
            </w:r>
          </w:p>
        </w:tc>
        <w:tc>
          <w:tcPr>
            <w:tcW w:w="4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5754E83">
            <w:pPr>
              <w:spacing w:line="360" w:lineRule="auto"/>
              <w:ind w:left="145" w:leftChars="69" w:right="-103" w:rightChars="-49"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室内</w:t>
            </w:r>
          </w:p>
        </w:tc>
        <w:tc>
          <w:tcPr>
            <w:tcW w:w="433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4AA7D38">
            <w:pPr>
              <w:spacing w:line="360" w:lineRule="auto"/>
              <w:ind w:left="145" w:leftChars="69" w:right="-103" w:rightChars="-49"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室外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08EF5D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786F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418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C2DE9E">
            <w:pPr>
              <w:spacing w:line="360" w:lineRule="auto"/>
              <w:ind w:left="145" w:leftChars="69" w:right="-103" w:rightChars="-49"/>
            </w:pPr>
          </w:p>
        </w:tc>
        <w:tc>
          <w:tcPr>
            <w:tcW w:w="4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D31BB97">
            <w:pPr>
              <w:widowControl/>
              <w:jc w:val="center"/>
            </w:pPr>
            <w:r>
              <w:rPr>
                <w:rFonts w:hint="eastAsia"/>
              </w:rPr>
              <w:t xml:space="preserve">□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膨胀型</w:t>
            </w:r>
            <w:r>
              <w:rPr>
                <w:rFonts w:hint="eastAsia"/>
              </w:rPr>
              <w:t xml:space="preserve">     □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非膨胀型</w:t>
            </w:r>
          </w:p>
        </w:tc>
        <w:tc>
          <w:tcPr>
            <w:tcW w:w="4339" w:type="dxa"/>
            <w:gridSpan w:val="7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1068CEB6">
            <w:pPr>
              <w:spacing w:line="360" w:lineRule="auto"/>
              <w:ind w:left="145" w:leftChars="69" w:right="-103" w:rightChars="-49"/>
              <w:jc w:val="center"/>
            </w:pPr>
            <w:r>
              <w:rPr>
                <w:rFonts w:hint="eastAsia"/>
              </w:rPr>
              <w:t xml:space="preserve">□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膨胀型  </w:t>
            </w:r>
            <w:r>
              <w:rPr>
                <w:rFonts w:hint="eastAsia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非膨胀型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9C25289">
            <w:pPr>
              <w:spacing w:line="360" w:lineRule="auto"/>
              <w:ind w:left="145" w:leftChars="69" w:right="-103" w:rightChars="-49"/>
            </w:pPr>
          </w:p>
        </w:tc>
      </w:tr>
      <w:tr w14:paraId="0F8FC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6182E1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01A3D248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7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B3A2BDD">
            <w:pPr>
              <w:spacing w:line="276" w:lineRule="auto"/>
              <w:ind w:right="-103" w:rightChars="-49"/>
              <w:jc w:val="left"/>
              <w:rPr>
                <w:rFonts w:hint="eastAsia" w:ascii="黑体" w:hAnsi="黑体" w:eastAsia="黑体" w:cs="黑体"/>
                <w:lang w:eastAsia="zh-CN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="黑体" w:hAnsi="黑体" w:eastAsia="黑体" w:cs="黑体"/>
              </w:rPr>
              <w:t xml:space="preserve"> 干密度</w:t>
            </w:r>
            <w:r>
              <w:rPr>
                <w:rFonts w:hint="eastAsia" w:ascii="黑体" w:hAnsi="黑体" w:eastAsia="黑体" w:cs="黑体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lang w:val="en-US" w:eastAsia="zh-CN"/>
              </w:rPr>
              <w:t>膨胀型不做</w:t>
            </w:r>
            <w:r>
              <w:rPr>
                <w:rFonts w:hint="eastAsia" w:ascii="黑体" w:hAnsi="黑体" w:eastAsia="黑体" w:cs="黑体"/>
                <w:lang w:eastAsia="zh-CN"/>
              </w:rPr>
              <w:t>）</w:t>
            </w:r>
            <w:r>
              <w:rPr>
                <w:rFonts w:hint="eastAsia" w:ascii="黑体" w:hAnsi="黑体" w:eastAsia="黑体" w:cs="黑体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 w:ascii="黑体" w:hAnsi="黑体" w:eastAsia="黑体" w:cs="黑体"/>
              </w:rPr>
              <w:t xml:space="preserve"> </w:t>
            </w:r>
            <w:r>
              <w:rPr>
                <w:rFonts w:hint="eastAsia"/>
              </w:rPr>
              <w:t>抗压强度</w:t>
            </w:r>
            <w:r>
              <w:rPr>
                <w:rFonts w:hint="eastAsia" w:ascii="黑体" w:hAnsi="黑体" w:eastAsia="黑体" w:cs="黑体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lang w:val="en-US" w:eastAsia="zh-CN"/>
              </w:rPr>
              <w:t>膨胀型不做</w:t>
            </w:r>
            <w:r>
              <w:rPr>
                <w:rFonts w:hint="eastAsia" w:ascii="黑体" w:hAnsi="黑体" w:eastAsia="黑体" w:cs="黑体"/>
                <w:lang w:eastAsia="zh-CN"/>
              </w:rPr>
              <w:t>）</w:t>
            </w:r>
          </w:p>
          <w:p w14:paraId="4A460B71">
            <w:pPr>
              <w:spacing w:line="276" w:lineRule="auto"/>
              <w:ind w:right="-103" w:rightChars="-49"/>
              <w:jc w:val="left"/>
            </w:pPr>
            <w:r>
              <w:rPr>
                <w:rFonts w:hint="eastAsia"/>
              </w:rPr>
              <w:t xml:space="preserve">□ </w:t>
            </w:r>
            <w:r>
              <w:rPr>
                <w:rFonts w:hint="eastAsia" w:ascii="黑体" w:hAnsi="黑体" w:eastAsia="黑体" w:cs="黑体"/>
              </w:rPr>
              <w:t>干燥时间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               </w:t>
            </w:r>
            <w:r>
              <w:rPr>
                <w:rFonts w:hint="eastAsia"/>
              </w:rPr>
              <w:t>□ 粘结强度 □ 其他：</w:t>
            </w:r>
            <w:bookmarkStart w:id="0" w:name="_GoBack"/>
            <w:bookmarkEnd w:id="0"/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C2708B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4E6B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1260C3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生产批号</w:t>
            </w:r>
          </w:p>
        </w:tc>
        <w:tc>
          <w:tcPr>
            <w:tcW w:w="354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1EEFF9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72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290E44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40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5EAAD06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3108BE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1469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472F8B">
            <w:pPr>
              <w:spacing w:line="52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D8D83B">
            <w:pPr>
              <w:spacing w:line="520" w:lineRule="exact"/>
              <w:ind w:left="105" w:hanging="105" w:hangingChars="50"/>
            </w:pPr>
          </w:p>
        </w:tc>
        <w:tc>
          <w:tcPr>
            <w:tcW w:w="272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062038">
            <w:pPr>
              <w:spacing w:line="520" w:lineRule="exact"/>
              <w:ind w:left="105" w:hanging="105" w:hangingChars="50"/>
            </w:pPr>
          </w:p>
        </w:tc>
        <w:tc>
          <w:tcPr>
            <w:tcW w:w="240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9E0C898">
            <w:pPr>
              <w:spacing w:line="52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340E9D63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006E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A2BEF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67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A7E96F3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B914DA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1E9A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9350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67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4A6640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 w14:paraId="44783DB5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 w14:paraId="1766F41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 w14:paraId="52B3FE6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联系电话：020-81978597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657AF2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C2DA65C">
      <w:pPr>
        <w:spacing w:line="560" w:lineRule="exact"/>
        <w:jc w:val="center"/>
      </w:pPr>
    </w:p>
    <w:sectPr>
      <w:headerReference r:id="rId3" w:type="default"/>
      <w:footerReference r:id="rId4" w:type="default"/>
      <w:pgSz w:w="11906" w:h="16838"/>
      <w:pgMar w:top="1134" w:right="964" w:bottom="45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473F18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AEB92F">
    <w:pPr>
      <w:jc w:val="left"/>
      <w:rPr>
        <w:rFonts w:ascii="宋体" w:hAnsi="宋体"/>
        <w:b/>
        <w:spacing w:val="20"/>
        <w:sz w:val="24"/>
        <w:szCs w:val="24"/>
      </w:rPr>
    </w:pPr>
    <w:r>
      <w:rPr>
        <w:rStyle w:val="6"/>
        <w:rFonts w:hint="eastAsia"/>
        <w:b w:val="0"/>
        <w:sz w:val="18"/>
        <w:szCs w:val="18"/>
      </w:rPr>
      <w:t>委托单编号：WJWT-E09-0</w:t>
    </w:r>
    <w:r>
      <w:rPr>
        <w:rStyle w:val="6"/>
        <w:rFonts w:hint="eastAsia"/>
        <w:b w:val="0"/>
        <w:sz w:val="18"/>
        <w:szCs w:val="18"/>
        <w:lang w:val="en-US" w:eastAsia="zh-CN"/>
      </w:rPr>
      <w:t>9</w:t>
    </w:r>
  </w:p>
  <w:p w14:paraId="29AD01AB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3E3B9D"/>
    <w:rsid w:val="00033DF7"/>
    <w:rsid w:val="00094D7D"/>
    <w:rsid w:val="000E3CC0"/>
    <w:rsid w:val="000E7903"/>
    <w:rsid w:val="000F6A67"/>
    <w:rsid w:val="001D4B06"/>
    <w:rsid w:val="001E2EBF"/>
    <w:rsid w:val="00203688"/>
    <w:rsid w:val="00210930"/>
    <w:rsid w:val="00214F5B"/>
    <w:rsid w:val="00246AA3"/>
    <w:rsid w:val="0029095D"/>
    <w:rsid w:val="002C2989"/>
    <w:rsid w:val="00316EFB"/>
    <w:rsid w:val="00353828"/>
    <w:rsid w:val="00367DDD"/>
    <w:rsid w:val="003E3B9D"/>
    <w:rsid w:val="004B353A"/>
    <w:rsid w:val="005260DF"/>
    <w:rsid w:val="0056013C"/>
    <w:rsid w:val="005B6E9E"/>
    <w:rsid w:val="005E6DC6"/>
    <w:rsid w:val="00624FE9"/>
    <w:rsid w:val="00680654"/>
    <w:rsid w:val="00683D86"/>
    <w:rsid w:val="006912B1"/>
    <w:rsid w:val="006A2803"/>
    <w:rsid w:val="006D5628"/>
    <w:rsid w:val="006D7B03"/>
    <w:rsid w:val="006E2EB0"/>
    <w:rsid w:val="00721225"/>
    <w:rsid w:val="007522B0"/>
    <w:rsid w:val="007837E3"/>
    <w:rsid w:val="007B4264"/>
    <w:rsid w:val="007F5157"/>
    <w:rsid w:val="008140E6"/>
    <w:rsid w:val="00820064"/>
    <w:rsid w:val="00864ABE"/>
    <w:rsid w:val="008F63B8"/>
    <w:rsid w:val="00974200"/>
    <w:rsid w:val="0099292C"/>
    <w:rsid w:val="0099393B"/>
    <w:rsid w:val="00A26EC5"/>
    <w:rsid w:val="00A448B3"/>
    <w:rsid w:val="00A939CC"/>
    <w:rsid w:val="00AD4B55"/>
    <w:rsid w:val="00B15E25"/>
    <w:rsid w:val="00B54CB2"/>
    <w:rsid w:val="00B82253"/>
    <w:rsid w:val="00C25E16"/>
    <w:rsid w:val="00C43D1C"/>
    <w:rsid w:val="00C4784A"/>
    <w:rsid w:val="00C57B35"/>
    <w:rsid w:val="00C63504"/>
    <w:rsid w:val="00C97B45"/>
    <w:rsid w:val="00CA763C"/>
    <w:rsid w:val="00D1198F"/>
    <w:rsid w:val="00D279F8"/>
    <w:rsid w:val="00D42B13"/>
    <w:rsid w:val="00D5612A"/>
    <w:rsid w:val="00DB4E25"/>
    <w:rsid w:val="00DC5916"/>
    <w:rsid w:val="00DF29DF"/>
    <w:rsid w:val="00DF38B4"/>
    <w:rsid w:val="00E065B6"/>
    <w:rsid w:val="00E06FFF"/>
    <w:rsid w:val="00E22EC9"/>
    <w:rsid w:val="00FE3A02"/>
    <w:rsid w:val="00FF32F2"/>
    <w:rsid w:val="0A250A48"/>
    <w:rsid w:val="17BE73A3"/>
    <w:rsid w:val="23697623"/>
    <w:rsid w:val="23EB33E1"/>
    <w:rsid w:val="281D27B1"/>
    <w:rsid w:val="30B90A6F"/>
    <w:rsid w:val="33DC58FD"/>
    <w:rsid w:val="343629C0"/>
    <w:rsid w:val="409F2202"/>
    <w:rsid w:val="40FE05E8"/>
    <w:rsid w:val="44805674"/>
    <w:rsid w:val="461E5893"/>
    <w:rsid w:val="4FAD575A"/>
    <w:rsid w:val="586D0091"/>
    <w:rsid w:val="5BD83AB7"/>
    <w:rsid w:val="60645A43"/>
    <w:rsid w:val="682C6E97"/>
    <w:rsid w:val="6B886CF9"/>
    <w:rsid w:val="6C9303AC"/>
    <w:rsid w:val="6E6720AE"/>
    <w:rsid w:val="732C189D"/>
    <w:rsid w:val="739E6675"/>
    <w:rsid w:val="760046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D1D66-43DC-4A02-820F-A9E5C6F5DD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472</Words>
  <Characters>642</Characters>
  <Lines>3</Lines>
  <Paragraphs>1</Paragraphs>
  <TotalTime>5</TotalTime>
  <ScaleCrop>false</ScaleCrop>
  <LinksUpToDate>false</LinksUpToDate>
  <CharactersWithSpaces>733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2017-12-06T07:10:00Z</dcterms:created>
  <dc:creator>qqq</dc:creator>
  <cp:lastModifiedBy>莫名</cp:lastModifiedBy>
  <cp:lastPrinted>2021-04-06T07:27:00Z</cp:lastPrinted>
  <dcterms:modified xsi:type="dcterms:W3CDTF">2026-05-09T03:44:46Z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D2C0F9E86FF247D9A8727943C19946B5_13</vt:lpwstr>
  </property>
  <property fmtid="{D5CDD505-2E9C-101B-9397-08002B2CF9AE}" pid="4" name="KSOTemplateDocerSaveRecord">
    <vt:lpwstr>eyJoZGlkIjoiM2EwY2M2MmI4YTAyYjA4NTU5N2E5ZjNkNzIyMmRiM2UiLCJ1c2VySWQiOiI1MzE5NDY4NTAifQ==</vt:lpwstr>
  </property>
</Properties>
</file>